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EC" w:rsidRDefault="00BF2296" w:rsidP="00D911B0">
      <w:pPr>
        <w:pStyle w:val="Zkladntext1"/>
        <w:tabs>
          <w:tab w:val="left" w:pos="4678"/>
        </w:tabs>
        <w:spacing w:after="540"/>
        <w:jc w:val="center"/>
      </w:pPr>
      <w:r>
        <w:rPr>
          <w:i w:val="0"/>
          <w:iCs w:val="0"/>
        </w:rPr>
        <w:t>(meno, priezvisko, adresa alebo názov a sídlo)</w:t>
      </w:r>
    </w:p>
    <w:p w:rsidR="009D58EC" w:rsidRDefault="00BF2296">
      <w:pPr>
        <w:pStyle w:val="Zkladntext1"/>
        <w:spacing w:after="0"/>
        <w:ind w:left="7120"/>
      </w:pPr>
      <w:r>
        <w:t>Obec Jarovnice</w:t>
      </w:r>
    </w:p>
    <w:p w:rsidR="009D58EC" w:rsidRDefault="00BF2296">
      <w:pPr>
        <w:pStyle w:val="Zkladntext1"/>
        <w:spacing w:after="820"/>
        <w:ind w:left="7120"/>
      </w:pPr>
      <w:r>
        <w:t xml:space="preserve">Jarovnice 223 </w:t>
      </w:r>
      <w:r w:rsidR="00D911B0">
        <w:t xml:space="preserve">        </w:t>
      </w:r>
      <w:r>
        <w:t>082 63 Jarovnice</w:t>
      </w:r>
    </w:p>
    <w:p w:rsidR="009D58EC" w:rsidRDefault="00BF2296">
      <w:pPr>
        <w:pStyle w:val="Zkladntext1"/>
        <w:tabs>
          <w:tab w:val="left" w:leader="dot" w:pos="1406"/>
          <w:tab w:val="left" w:leader="dot" w:pos="3024"/>
        </w:tabs>
        <w:spacing w:after="500"/>
        <w:jc w:val="right"/>
      </w:pPr>
      <w:r>
        <w:t>V</w:t>
      </w:r>
      <w:r>
        <w:tab/>
        <w:t xml:space="preserve">dňa </w:t>
      </w:r>
      <w:r>
        <w:tab/>
      </w:r>
    </w:p>
    <w:p w:rsidR="009D58EC" w:rsidRDefault="00BF2296">
      <w:pPr>
        <w:pStyle w:val="Zhlavie20"/>
        <w:keepNext/>
        <w:keepLines/>
        <w:spacing w:after="260"/>
      </w:pPr>
      <w:bookmarkStart w:id="0" w:name="bookmark0"/>
      <w:r>
        <w:rPr>
          <w:b w:val="0"/>
          <w:bCs w:val="0"/>
        </w:rPr>
        <w:t xml:space="preserve">Vec: </w:t>
      </w:r>
      <w:r>
        <w:rPr>
          <w:u w:val="single"/>
        </w:rPr>
        <w:t>Žiadosť o určenie súpisného čísla na budovu</w:t>
      </w:r>
      <w:bookmarkEnd w:id="0"/>
    </w:p>
    <w:p w:rsidR="009D58EC" w:rsidRDefault="00BF2296">
      <w:pPr>
        <w:pStyle w:val="Zkladntext1"/>
        <w:spacing w:after="260"/>
        <w:ind w:firstLine="840"/>
      </w:pPr>
      <w:r>
        <w:t xml:space="preserve">V súlade s § 6 ods. 1 Vyhlášky MV SR č. 31/2003 </w:t>
      </w:r>
      <w:proofErr w:type="spellStart"/>
      <w:r>
        <w:t>Z,.z</w:t>
      </w:r>
      <w:proofErr w:type="spellEnd"/>
      <w:r>
        <w:t>., ktorou sa ustanovujú podrobnosti o označovaní ulíc</w:t>
      </w:r>
      <w:r>
        <w:t xml:space="preserve"> a iných verejných priestranstiev a o číslovaní stavieb, žiadam o určenie súpisného čísla</w:t>
      </w:r>
    </w:p>
    <w:p w:rsidR="009D58EC" w:rsidRPr="00D911B0" w:rsidRDefault="00BF2296">
      <w:pPr>
        <w:pStyle w:val="Zkladntext1"/>
        <w:spacing w:after="820"/>
        <w:rPr>
          <w:u w:val="dotted"/>
        </w:rPr>
      </w:pPr>
      <w:r>
        <w:t>na budovu / označenie budovy - charakter, termín jej dokončenia/</w:t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</w:p>
    <w:p w:rsidR="009D58EC" w:rsidRDefault="00BF2296">
      <w:pPr>
        <w:pStyle w:val="Zkladntext1"/>
        <w:tabs>
          <w:tab w:val="left" w:leader="dot" w:pos="4728"/>
          <w:tab w:val="left" w:pos="4899"/>
          <w:tab w:val="left" w:leader="dot" w:pos="9001"/>
        </w:tabs>
        <w:spacing w:after="260"/>
      </w:pPr>
      <w:r>
        <w:t xml:space="preserve">ktorá sa nachádza v </w:t>
      </w:r>
      <w:proofErr w:type="spellStart"/>
      <w:r>
        <w:t>k.ú</w:t>
      </w:r>
      <w:proofErr w:type="spellEnd"/>
      <w:r>
        <w:tab/>
      </w:r>
      <w:r>
        <w:tab/>
        <w:t xml:space="preserve">postavenej na parcele číslo </w:t>
      </w:r>
      <w:r>
        <w:tab/>
      </w:r>
    </w:p>
    <w:p w:rsidR="009D58EC" w:rsidRPr="00D911B0" w:rsidRDefault="00BF2296">
      <w:pPr>
        <w:pStyle w:val="Zkladntext1"/>
        <w:spacing w:after="820"/>
        <w:rPr>
          <w:u w:val="dotted"/>
        </w:rPr>
      </w:pPr>
      <w:r>
        <w:t>zapísaná na LV č. /kúpna zmluva, darovacia zml</w:t>
      </w:r>
      <w:r>
        <w:t>uva, užívacie povolenie, iný doklad preukazujúci vlastníctvo k stavbe/</w:t>
      </w:r>
      <w:r w:rsidR="00D911B0">
        <w:t xml:space="preserve"> </w:t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  <w:r w:rsidR="00D911B0">
        <w:rPr>
          <w:u w:val="dotted"/>
        </w:rPr>
        <w:tab/>
      </w:r>
    </w:p>
    <w:p w:rsidR="009D58EC" w:rsidRDefault="00BF2296">
      <w:pPr>
        <w:pStyle w:val="Zkladntext1"/>
        <w:tabs>
          <w:tab w:val="left" w:leader="dot" w:pos="9001"/>
        </w:tabs>
      </w:pPr>
      <w:r>
        <w:t>číslo kolaudačného rozhodnutia /alebo stavebného povolenia/</w:t>
      </w:r>
      <w:r>
        <w:tab/>
      </w:r>
    </w:p>
    <w:p w:rsidR="009D58EC" w:rsidRDefault="00BF2296">
      <w:pPr>
        <w:pStyle w:val="Zkladntext1"/>
        <w:tabs>
          <w:tab w:val="left" w:leader="dot" w:pos="9001"/>
        </w:tabs>
      </w:pPr>
      <w:r>
        <w:t>dátum vydania kolaudačného rozhodnutia</w:t>
      </w:r>
      <w:r>
        <w:tab/>
      </w:r>
    </w:p>
    <w:p w:rsidR="009D58EC" w:rsidRDefault="00BF2296">
      <w:pPr>
        <w:pStyle w:val="Zkladntext1"/>
        <w:tabs>
          <w:tab w:val="left" w:leader="dot" w:pos="9001"/>
        </w:tabs>
        <w:spacing w:after="260"/>
      </w:pPr>
      <w:r>
        <w:t xml:space="preserve">názov stavebného úradu, ktorý vydal </w:t>
      </w:r>
      <w:proofErr w:type="spellStart"/>
      <w:r>
        <w:t>kolaud.rozhodnutie</w:t>
      </w:r>
      <w:proofErr w:type="spellEnd"/>
      <w:r>
        <w:tab/>
      </w:r>
    </w:p>
    <w:p w:rsidR="009D58EC" w:rsidRDefault="00BF2296">
      <w:pPr>
        <w:pStyle w:val="Zkladntext1"/>
        <w:tabs>
          <w:tab w:val="left" w:leader="dot" w:pos="9001"/>
        </w:tabs>
      </w:pPr>
      <w:r>
        <w:t>označenie dňa, kedy nadobudl</w:t>
      </w:r>
      <w:r>
        <w:t xml:space="preserve">o </w:t>
      </w:r>
      <w:proofErr w:type="spellStart"/>
      <w:r>
        <w:t>kolaud</w:t>
      </w:r>
      <w:proofErr w:type="spellEnd"/>
      <w:r>
        <w:t>. rozhodnutie právoplatnosť</w:t>
      </w:r>
      <w:r>
        <w:tab/>
      </w:r>
    </w:p>
    <w:p w:rsidR="009D58EC" w:rsidRDefault="00BF2296">
      <w:pPr>
        <w:pStyle w:val="Zkladntext1"/>
        <w:tabs>
          <w:tab w:val="left" w:leader="dot" w:pos="9001"/>
        </w:tabs>
        <w:spacing w:after="380"/>
      </w:pPr>
      <w:r>
        <w:t>Geometrický plán číslo</w:t>
      </w:r>
      <w:r>
        <w:tab/>
      </w:r>
    </w:p>
    <w:p w:rsidR="00D911B0" w:rsidRDefault="00BF2296" w:rsidP="00D911B0">
      <w:pPr>
        <w:pStyle w:val="Zkladntext1"/>
        <w:tabs>
          <w:tab w:val="left" w:leader="dot" w:pos="9001"/>
        </w:tabs>
        <w:spacing w:after="660"/>
      </w:pPr>
      <w:r>
        <w:t xml:space="preserve">Geometrický plán vydal </w:t>
      </w:r>
      <w:r>
        <w:tab/>
      </w:r>
    </w:p>
    <w:p w:rsidR="00D911B0" w:rsidRDefault="00D911B0" w:rsidP="00D911B0">
      <w:pPr>
        <w:pStyle w:val="Zkladntext1"/>
        <w:tabs>
          <w:tab w:val="left" w:leader="dot" w:pos="9001"/>
        </w:tabs>
        <w:spacing w:after="660"/>
      </w:pPr>
      <w:r>
        <w:t xml:space="preserve">V Jarovniciach, dňa  ........................................                                    </w:t>
      </w:r>
    </w:p>
    <w:p w:rsidR="00D911B0" w:rsidRPr="00D911B0" w:rsidRDefault="00D911B0" w:rsidP="00D911B0">
      <w:pPr>
        <w:pStyle w:val="Zkladntext1"/>
        <w:pBdr>
          <w:top w:val="single" w:sz="4" w:space="1" w:color="auto"/>
        </w:pBdr>
        <w:tabs>
          <w:tab w:val="left" w:leader="dot" w:pos="9001"/>
        </w:tabs>
        <w:spacing w:after="660"/>
        <w:ind w:left="6946"/>
      </w:pPr>
      <w:r>
        <w:t xml:space="preserve">     </w:t>
      </w:r>
      <w:r w:rsidRPr="00D911B0">
        <w:t>podpis žiadateľa</w:t>
      </w:r>
    </w:p>
    <w:p w:rsidR="009D58EC" w:rsidRDefault="00BF2296">
      <w:pPr>
        <w:pStyle w:val="Zhlavie20"/>
        <w:keepNext/>
        <w:keepLines/>
        <w:spacing w:after="0"/>
      </w:pPr>
      <w:bookmarkStart w:id="1" w:name="bookmark2"/>
      <w:r>
        <w:lastRenderedPageBreak/>
        <w:t>Prílohy k žiadosti na stavbu postavenú do 1.10.1976</w:t>
      </w:r>
      <w:bookmarkEnd w:id="1"/>
    </w:p>
    <w:p w:rsidR="009D58EC" w:rsidRDefault="00BF2296">
      <w:pPr>
        <w:pStyle w:val="Zkladntext1"/>
        <w:numPr>
          <w:ilvl w:val="0"/>
          <w:numId w:val="1"/>
        </w:numPr>
        <w:tabs>
          <w:tab w:val="left" w:pos="267"/>
        </w:tabs>
        <w:spacing w:after="0"/>
      </w:pPr>
      <w:r>
        <w:t>povolenie k trvalému užívaniu stavby</w:t>
      </w:r>
    </w:p>
    <w:p w:rsidR="009D58EC" w:rsidRDefault="00BF2296">
      <w:pPr>
        <w:pStyle w:val="Zkladntext1"/>
        <w:numPr>
          <w:ilvl w:val="0"/>
          <w:numId w:val="1"/>
        </w:numPr>
        <w:tabs>
          <w:tab w:val="left" w:pos="267"/>
        </w:tabs>
        <w:spacing w:after="0"/>
      </w:pPr>
      <w:r>
        <w:t>list vlastníctva k pozemku</w:t>
      </w:r>
    </w:p>
    <w:p w:rsidR="009D58EC" w:rsidRDefault="00BF2296">
      <w:pPr>
        <w:pStyle w:val="Zkladntext1"/>
        <w:numPr>
          <w:ilvl w:val="0"/>
          <w:numId w:val="1"/>
        </w:numPr>
        <w:tabs>
          <w:tab w:val="left" w:pos="267"/>
        </w:tabs>
        <w:spacing w:after="0"/>
      </w:pPr>
      <w:r>
        <w:t xml:space="preserve">kópia z </w:t>
      </w:r>
      <w:r>
        <w:t>katastrálnej mapy</w:t>
      </w:r>
    </w:p>
    <w:p w:rsidR="009D58EC" w:rsidRDefault="00BF2296">
      <w:pPr>
        <w:pStyle w:val="Zkladntext1"/>
        <w:numPr>
          <w:ilvl w:val="0"/>
          <w:numId w:val="1"/>
        </w:numPr>
        <w:tabs>
          <w:tab w:val="left" w:pos="267"/>
        </w:tabs>
        <w:spacing w:after="0"/>
      </w:pPr>
      <w:r>
        <w:t>ak nie sú požadované doklady predložiť čestné vyhlásenie</w:t>
      </w:r>
    </w:p>
    <w:p w:rsidR="009D58EC" w:rsidRDefault="00BF2296">
      <w:pPr>
        <w:pStyle w:val="Zkladntext1"/>
        <w:spacing w:after="0"/>
        <w:ind w:firstLine="160"/>
      </w:pPr>
      <w:r>
        <w:t>čestné prehlásenie musí obsahovať, kto bol stavebníkov stavby, v ktorom roku bola stavba postavená , účel pre ktorý je</w:t>
      </w:r>
    </w:p>
    <w:p w:rsidR="009D58EC" w:rsidRDefault="00BF2296">
      <w:pPr>
        <w:pStyle w:val="Zkladntext1"/>
        <w:spacing w:after="260"/>
        <w:ind w:firstLine="160"/>
      </w:pPr>
      <w:r>
        <w:t>čestné vyhlásenie vydané, vyhlásenie musí byť overené na matri</w:t>
      </w:r>
      <w:r>
        <w:t>čnom úrade</w:t>
      </w:r>
    </w:p>
    <w:p w:rsidR="009D58EC" w:rsidRDefault="00BF2296">
      <w:pPr>
        <w:pStyle w:val="Zhlavie20"/>
        <w:keepNext/>
        <w:keepLines/>
        <w:spacing w:after="0"/>
      </w:pPr>
      <w:bookmarkStart w:id="2" w:name="bookmark4"/>
      <w:r>
        <w:t>Prílohy k žiadosti na stavbu postavenú po 1.10.1976</w:t>
      </w:r>
      <w:bookmarkEnd w:id="2"/>
    </w:p>
    <w:p w:rsidR="009D58EC" w:rsidRDefault="00BF2296">
      <w:pPr>
        <w:pStyle w:val="Zkladntext1"/>
        <w:numPr>
          <w:ilvl w:val="0"/>
          <w:numId w:val="1"/>
        </w:numPr>
        <w:tabs>
          <w:tab w:val="left" w:pos="267"/>
        </w:tabs>
        <w:spacing w:after="0"/>
      </w:pPr>
      <w:r>
        <w:t>doklad o vlastníctve k pozemku / resp. doklad o inom práve k pozemku/</w:t>
      </w:r>
    </w:p>
    <w:p w:rsidR="009D58EC" w:rsidRDefault="00BF2296">
      <w:pPr>
        <w:pStyle w:val="Zkladntext1"/>
        <w:numPr>
          <w:ilvl w:val="0"/>
          <w:numId w:val="1"/>
        </w:numPr>
        <w:tabs>
          <w:tab w:val="left" w:pos="267"/>
        </w:tabs>
        <w:spacing w:after="0"/>
      </w:pPr>
      <w:r>
        <w:t>právoplatné Kolaudačné rozhodnutie na budovu</w:t>
      </w:r>
    </w:p>
    <w:p w:rsidR="009D58EC" w:rsidRDefault="00BF2296">
      <w:pPr>
        <w:pStyle w:val="Zkladntext1"/>
        <w:numPr>
          <w:ilvl w:val="0"/>
          <w:numId w:val="1"/>
        </w:numPr>
        <w:tabs>
          <w:tab w:val="left" w:pos="267"/>
        </w:tabs>
        <w:spacing w:after="0"/>
        <w:sectPr w:rsidR="009D58EC" w:rsidSect="00D911B0">
          <w:pgSz w:w="11900" w:h="16840"/>
          <w:pgMar w:top="1688" w:right="1370" w:bottom="568" w:left="1356" w:header="1260" w:footer="1842" w:gutter="0"/>
          <w:pgNumType w:start="1"/>
          <w:cols w:space="720"/>
          <w:noEndnote/>
          <w:docGrid w:linePitch="360"/>
        </w:sectPr>
      </w:pPr>
      <w:r>
        <w:t xml:space="preserve">Geometrický plán / zameranie stavby pred vydaním </w:t>
      </w:r>
      <w:r>
        <w:t>Kolaudačného rozhodnutia /</w:t>
      </w:r>
    </w:p>
    <w:p w:rsidR="009D58EC" w:rsidRDefault="00D911B0">
      <w:pPr>
        <w:pStyle w:val="Zhlavie10"/>
        <w:keepNext/>
        <w:keepLines/>
      </w:pPr>
      <w:bookmarkStart w:id="3" w:name="bookmark6"/>
      <w:r>
        <w:lastRenderedPageBreak/>
        <w:t xml:space="preserve">Čestné </w:t>
      </w:r>
      <w:r w:rsidR="00BF2296">
        <w:t>vyhlásenie</w:t>
      </w:r>
      <w:bookmarkEnd w:id="3"/>
    </w:p>
    <w:p w:rsidR="00D911B0" w:rsidRDefault="00BF2296">
      <w:pPr>
        <w:pStyle w:val="Zkladntext1"/>
        <w:tabs>
          <w:tab w:val="left" w:leader="dot" w:pos="8984"/>
        </w:tabs>
        <w:spacing w:after="380" w:line="480" w:lineRule="auto"/>
        <w:jc w:val="both"/>
      </w:pPr>
      <w:r>
        <w:t>Meno a priezvisko</w:t>
      </w:r>
      <w:r>
        <w:tab/>
      </w:r>
    </w:p>
    <w:p w:rsidR="009D58EC" w:rsidRDefault="00BF2296">
      <w:pPr>
        <w:pStyle w:val="Zkladntext1"/>
        <w:tabs>
          <w:tab w:val="left" w:leader="dot" w:pos="8984"/>
        </w:tabs>
        <w:spacing w:after="380" w:line="480" w:lineRule="auto"/>
        <w:jc w:val="both"/>
      </w:pPr>
      <w:r>
        <w:t>Dátum narodenia</w:t>
      </w:r>
      <w:r>
        <w:tab/>
      </w:r>
    </w:p>
    <w:p w:rsidR="009D58EC" w:rsidRDefault="00BF2296">
      <w:pPr>
        <w:pStyle w:val="Zkladntext1"/>
        <w:tabs>
          <w:tab w:val="left" w:leader="dot" w:pos="8984"/>
        </w:tabs>
        <w:spacing w:after="380" w:line="480" w:lineRule="auto"/>
        <w:jc w:val="both"/>
      </w:pPr>
      <w:r>
        <w:t>Trvalý pobyt</w:t>
      </w:r>
      <w:r>
        <w:tab/>
      </w:r>
    </w:p>
    <w:p w:rsidR="009D58EC" w:rsidRDefault="00BF2296">
      <w:pPr>
        <w:pStyle w:val="Zkladntext1"/>
        <w:tabs>
          <w:tab w:val="left" w:leader="dot" w:pos="8984"/>
        </w:tabs>
        <w:spacing w:line="480" w:lineRule="auto"/>
        <w:jc w:val="both"/>
      </w:pPr>
      <w:r>
        <w:t>Číslo OP</w:t>
      </w:r>
      <w:r>
        <w:tab/>
      </w:r>
    </w:p>
    <w:p w:rsidR="009D58EC" w:rsidRDefault="00BF2296">
      <w:pPr>
        <w:pStyle w:val="Zkladntext1"/>
        <w:spacing w:after="0" w:line="480" w:lineRule="auto"/>
        <w:jc w:val="both"/>
      </w:pPr>
      <w:r>
        <w:t>vyhlasujem na svoju česť, že stavebníkom stavby /uviesť druh stavby/</w:t>
      </w:r>
    </w:p>
    <w:p w:rsidR="009D58EC" w:rsidRDefault="00BF2296">
      <w:pPr>
        <w:pStyle w:val="Zkladntext1"/>
        <w:tabs>
          <w:tab w:val="left" w:leader="dot" w:pos="3547"/>
          <w:tab w:val="left" w:pos="3704"/>
          <w:tab w:val="left" w:leader="dot" w:pos="8984"/>
        </w:tabs>
        <w:spacing w:after="0" w:line="480" w:lineRule="auto"/>
        <w:jc w:val="both"/>
      </w:pPr>
      <w:r>
        <w:tab/>
      </w:r>
      <w:r>
        <w:tab/>
        <w:t>v obci Jarovnice, súpisné číslo</w:t>
      </w:r>
      <w:r>
        <w:tab/>
      </w:r>
    </w:p>
    <w:p w:rsidR="009D58EC" w:rsidRDefault="00BF2296">
      <w:pPr>
        <w:pStyle w:val="Zkladntext1"/>
        <w:tabs>
          <w:tab w:val="left" w:leader="dot" w:pos="3120"/>
          <w:tab w:val="left" w:pos="3272"/>
          <w:tab w:val="left" w:leader="dot" w:pos="6211"/>
        </w:tabs>
        <w:spacing w:after="0" w:line="480" w:lineRule="auto"/>
        <w:jc w:val="both"/>
      </w:pPr>
      <w:proofErr w:type="spellStart"/>
      <w:r>
        <w:t>k.ú</w:t>
      </w:r>
      <w:proofErr w:type="spellEnd"/>
      <w:r>
        <w:tab/>
      </w:r>
      <w:r>
        <w:tab/>
        <w:t xml:space="preserve">č. </w:t>
      </w:r>
      <w:proofErr w:type="spellStart"/>
      <w:r>
        <w:t>parc</w:t>
      </w:r>
      <w:proofErr w:type="spellEnd"/>
      <w:r>
        <w:tab/>
        <w:t>, ktorá bola postavená v roku</w:t>
      </w:r>
    </w:p>
    <w:p w:rsidR="009D58EC" w:rsidRDefault="00BF2296">
      <w:pPr>
        <w:pStyle w:val="Zkladntext1"/>
        <w:tabs>
          <w:tab w:val="left" w:leader="dot" w:pos="4349"/>
          <w:tab w:val="left" w:leader="dot" w:pos="8984"/>
          <w:tab w:val="left" w:leader="dot" w:pos="8984"/>
        </w:tabs>
        <w:spacing w:after="40" w:line="480" w:lineRule="auto"/>
        <w:jc w:val="both"/>
      </w:pPr>
      <w:r>
        <w:tab/>
      </w:r>
      <w:r>
        <w:t xml:space="preserve">, bol /a/ (meno a priezvisko) </w:t>
      </w:r>
      <w:r>
        <w:tab/>
        <w:t xml:space="preserve">, </w:t>
      </w:r>
      <w:proofErr w:type="spellStart"/>
      <w:r>
        <w:t>manž</w:t>
      </w:r>
      <w:proofErr w:type="spellEnd"/>
      <w:r>
        <w:t>. rod</w:t>
      </w:r>
      <w:r>
        <w:tab/>
      </w:r>
    </w:p>
    <w:p w:rsidR="00D911B0" w:rsidRPr="00C63543" w:rsidRDefault="00BF2296" w:rsidP="00D911B0">
      <w:pPr>
        <w:pStyle w:val="Bezriadkovania"/>
        <w:rPr>
          <w:rFonts w:ascii="Times New Roman" w:hAnsi="Times New Roman" w:cs="Times New Roman"/>
        </w:rPr>
      </w:pPr>
      <w:r w:rsidRPr="00C63543">
        <w:rPr>
          <w:rFonts w:ascii="Times New Roman" w:hAnsi="Times New Roman" w:cs="Times New Roman"/>
        </w:rPr>
        <w:t>Toto čestné vyhlásenie je vystavené za účelom</w:t>
      </w:r>
      <w:r w:rsidR="00D911B0" w:rsidRPr="00C63543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63543">
        <w:rPr>
          <w:rFonts w:ascii="Times New Roman" w:hAnsi="Times New Roman" w:cs="Times New Roman"/>
        </w:rPr>
        <w:tab/>
      </w:r>
    </w:p>
    <w:p w:rsidR="00C63543" w:rsidRDefault="00C63543" w:rsidP="00C63543">
      <w:pPr>
        <w:pStyle w:val="Bezriadkovania"/>
        <w:ind w:firstLine="708"/>
        <w:rPr>
          <w:rFonts w:ascii="Times New Roman" w:hAnsi="Times New Roman" w:cs="Times New Roman"/>
        </w:rPr>
      </w:pPr>
    </w:p>
    <w:p w:rsidR="009D58EC" w:rsidRDefault="00BF2296" w:rsidP="00C63543">
      <w:pPr>
        <w:pStyle w:val="Bezriadkovania"/>
        <w:ind w:firstLine="708"/>
        <w:rPr>
          <w:rFonts w:ascii="Times New Roman" w:hAnsi="Times New Roman" w:cs="Times New Roman"/>
        </w:rPr>
      </w:pPr>
      <w:r w:rsidRPr="00C63543">
        <w:rPr>
          <w:rFonts w:ascii="Times New Roman" w:hAnsi="Times New Roman" w:cs="Times New Roman"/>
        </w:rPr>
        <w:t>Tieto údaje sú prav</w:t>
      </w:r>
      <w:bookmarkStart w:id="4" w:name="_GoBack"/>
      <w:bookmarkEnd w:id="4"/>
      <w:r w:rsidRPr="00C63543">
        <w:rPr>
          <w:rFonts w:ascii="Times New Roman" w:hAnsi="Times New Roman" w:cs="Times New Roman"/>
        </w:rPr>
        <w:t>divé a úplné. Som si vedomý /á/ právnych následkov nepravdivého čestného vyhlásenia, na ktoré ma upozornil overujúci orgán podľa § 39 ods. 3 zák.</w:t>
      </w:r>
      <w:r w:rsidRPr="00C63543">
        <w:rPr>
          <w:rFonts w:ascii="Times New Roman" w:hAnsi="Times New Roman" w:cs="Times New Roman"/>
        </w:rPr>
        <w:t xml:space="preserve"> č. 71/1967 Zb. Všetky uvedené osobné údaje, môžu byť použité len pre účely vyhotovenia potrebných listín a nemôžu byť poskytnuté na iné účely.</w:t>
      </w:r>
    </w:p>
    <w:p w:rsidR="00C63543" w:rsidRPr="00C63543" w:rsidRDefault="00C63543" w:rsidP="00C63543">
      <w:pPr>
        <w:pStyle w:val="Bezriadkovania"/>
        <w:ind w:firstLine="708"/>
        <w:rPr>
          <w:rFonts w:ascii="Times New Roman" w:hAnsi="Times New Roman" w:cs="Times New Roman"/>
        </w:rPr>
      </w:pPr>
    </w:p>
    <w:p w:rsidR="00D911B0" w:rsidRPr="00C63543" w:rsidRDefault="00D911B0" w:rsidP="00D911B0">
      <w:pPr>
        <w:pStyle w:val="Bezriadkovania"/>
        <w:rPr>
          <w:rFonts w:ascii="Times New Roman" w:hAnsi="Times New Roman" w:cs="Times New Roman"/>
        </w:rPr>
      </w:pPr>
      <w:r w:rsidRPr="00C63543">
        <w:rPr>
          <w:rFonts w:ascii="Times New Roman" w:hAnsi="Times New Roman" w:cs="Times New Roman"/>
        </w:rPr>
        <w:tab/>
      </w:r>
      <w:r w:rsidRPr="00C63543">
        <w:rPr>
          <w:rFonts w:ascii="Times New Roman" w:hAnsi="Times New Roman" w:cs="Times New Roman"/>
        </w:rPr>
        <w:tab/>
      </w:r>
      <w:r w:rsidRPr="00C63543">
        <w:rPr>
          <w:rFonts w:ascii="Times New Roman" w:hAnsi="Times New Roman" w:cs="Times New Roman"/>
        </w:rPr>
        <w:tab/>
      </w:r>
    </w:p>
    <w:p w:rsidR="00D911B0" w:rsidRPr="00C63543" w:rsidRDefault="00D911B0" w:rsidP="00D911B0">
      <w:pPr>
        <w:pStyle w:val="Bezriadkovania"/>
        <w:ind w:left="5387"/>
        <w:rPr>
          <w:rFonts w:ascii="Times New Roman" w:hAnsi="Times New Roman" w:cs="Times New Roman"/>
        </w:rPr>
      </w:pPr>
      <w:r w:rsidRPr="00C63543">
        <w:rPr>
          <w:rFonts w:ascii="Times New Roman" w:hAnsi="Times New Roman" w:cs="Times New Roman"/>
          <w:u w:val="dotted"/>
        </w:rPr>
        <w:tab/>
      </w:r>
      <w:r w:rsidRPr="00C63543">
        <w:rPr>
          <w:rFonts w:ascii="Times New Roman" w:hAnsi="Times New Roman" w:cs="Times New Roman"/>
          <w:u w:val="dotted"/>
        </w:rPr>
        <w:tab/>
      </w:r>
      <w:r w:rsidRPr="00C63543">
        <w:rPr>
          <w:rFonts w:ascii="Times New Roman" w:hAnsi="Times New Roman" w:cs="Times New Roman"/>
          <w:u w:val="dotted"/>
        </w:rPr>
        <w:tab/>
      </w:r>
      <w:r w:rsidRPr="00C63543">
        <w:rPr>
          <w:rFonts w:ascii="Times New Roman" w:hAnsi="Times New Roman" w:cs="Times New Roman"/>
          <w:u w:val="dotted"/>
        </w:rPr>
        <w:tab/>
      </w:r>
      <w:r w:rsidRPr="00C63543">
        <w:rPr>
          <w:rFonts w:ascii="Times New Roman" w:hAnsi="Times New Roman" w:cs="Times New Roman"/>
          <w:u w:val="dotted"/>
        </w:rPr>
        <w:tab/>
      </w:r>
    </w:p>
    <w:p w:rsidR="00D911B0" w:rsidRPr="00C63543" w:rsidRDefault="00BF2296" w:rsidP="00C63543">
      <w:pPr>
        <w:pStyle w:val="Bezriadkovania"/>
        <w:ind w:left="6237"/>
        <w:rPr>
          <w:rFonts w:ascii="Times New Roman" w:hAnsi="Times New Roman" w:cs="Times New Roman"/>
        </w:rPr>
      </w:pPr>
      <w:r w:rsidRPr="00C63543">
        <w:rPr>
          <w:rFonts w:ascii="Times New Roman" w:hAnsi="Times New Roman" w:cs="Times New Roman"/>
        </w:rPr>
        <w:t>čitateľný podpis</w:t>
      </w:r>
    </w:p>
    <w:p w:rsidR="00C63543" w:rsidRDefault="00C63543" w:rsidP="00D911B0">
      <w:pPr>
        <w:pStyle w:val="Zkladntext1"/>
        <w:spacing w:after="540"/>
        <w:ind w:right="720"/>
        <w:rPr>
          <w:i w:val="0"/>
          <w:iCs w:val="0"/>
        </w:rPr>
      </w:pPr>
    </w:p>
    <w:p w:rsidR="009D58EC" w:rsidRPr="00C63543" w:rsidRDefault="00BF2296" w:rsidP="00D911B0">
      <w:pPr>
        <w:pStyle w:val="Zkladntext1"/>
        <w:spacing w:after="540"/>
        <w:ind w:right="720"/>
        <w:rPr>
          <w:i w:val="0"/>
          <w:iCs w:val="0"/>
        </w:rPr>
      </w:pPr>
      <w:r w:rsidRPr="00C63543">
        <w:rPr>
          <w:i w:val="0"/>
          <w:iCs w:val="0"/>
        </w:rPr>
        <w:t>Správnosť podpisu na tomto čestnom vyhlásení overuje :</w:t>
      </w:r>
      <w:r w:rsidR="00D911B0" w:rsidRPr="00C63543">
        <w:rPr>
          <w:i w:val="0"/>
          <w:iCs w:val="0"/>
        </w:rPr>
        <w:t xml:space="preserve"> </w:t>
      </w:r>
    </w:p>
    <w:p w:rsidR="009D58EC" w:rsidRPr="00C63543" w:rsidRDefault="00D911B0" w:rsidP="00C63543">
      <w:pPr>
        <w:pStyle w:val="Zkladntext1"/>
        <w:spacing w:after="540"/>
        <w:ind w:right="720"/>
        <w:rPr>
          <w:i w:val="0"/>
          <w:iCs w:val="0"/>
        </w:rPr>
      </w:pPr>
      <w:r w:rsidRPr="00C63543">
        <w:rPr>
          <w:i w:val="0"/>
          <w:iCs w:val="0"/>
        </w:rPr>
        <w:t>V .........................................                                                        ..........................................</w:t>
      </w:r>
      <w:r w:rsidR="00C63543" w:rsidRPr="00C63543">
        <w:rPr>
          <w:i w:val="0"/>
          <w:iCs w:val="0"/>
        </w:rPr>
        <w:tab/>
      </w:r>
      <w:r w:rsidR="00C63543" w:rsidRPr="00C63543">
        <w:rPr>
          <w:i w:val="0"/>
          <w:iCs w:val="0"/>
        </w:rPr>
        <w:tab/>
      </w:r>
      <w:r w:rsidR="00C63543" w:rsidRPr="00C63543">
        <w:rPr>
          <w:i w:val="0"/>
          <w:iCs w:val="0"/>
        </w:rPr>
        <w:tab/>
      </w:r>
      <w:r w:rsidR="00C63543" w:rsidRPr="00C63543">
        <w:rPr>
          <w:i w:val="0"/>
          <w:iCs w:val="0"/>
        </w:rPr>
        <w:tab/>
      </w:r>
      <w:r w:rsidR="00C63543" w:rsidRPr="00C63543">
        <w:rPr>
          <w:i w:val="0"/>
          <w:iCs w:val="0"/>
        </w:rPr>
        <w:tab/>
      </w:r>
      <w:r w:rsidR="00C63543" w:rsidRPr="00C63543">
        <w:rPr>
          <w:i w:val="0"/>
          <w:iCs w:val="0"/>
        </w:rPr>
        <w:tab/>
      </w:r>
      <w:r w:rsidR="00C63543" w:rsidRPr="00C63543">
        <w:rPr>
          <w:i w:val="0"/>
          <w:iCs w:val="0"/>
        </w:rPr>
        <w:tab/>
      </w:r>
      <w:r w:rsidR="00C63543" w:rsidRPr="00C63543">
        <w:rPr>
          <w:i w:val="0"/>
          <w:iCs w:val="0"/>
        </w:rPr>
        <w:tab/>
      </w:r>
      <w:r w:rsidR="00C63543" w:rsidRPr="00C63543">
        <w:rPr>
          <w:i w:val="0"/>
          <w:iCs w:val="0"/>
        </w:rPr>
        <w:tab/>
      </w:r>
      <w:r w:rsidRPr="00C63543">
        <w:rPr>
          <w:i w:val="0"/>
          <w:iCs w:val="0"/>
        </w:rPr>
        <w:t xml:space="preserve">overujúci orgán </w:t>
      </w:r>
    </w:p>
    <w:sectPr w:rsidR="009D58EC" w:rsidRPr="00C63543" w:rsidSect="00C63543">
      <w:pgSz w:w="11900" w:h="16840"/>
      <w:pgMar w:top="1410" w:right="1361" w:bottom="1276" w:left="1366" w:header="982" w:footer="9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96" w:rsidRDefault="00BF2296">
      <w:r>
        <w:separator/>
      </w:r>
    </w:p>
  </w:endnote>
  <w:endnote w:type="continuationSeparator" w:id="0">
    <w:p w:rsidR="00BF2296" w:rsidRDefault="00BF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96" w:rsidRDefault="00BF2296"/>
  </w:footnote>
  <w:footnote w:type="continuationSeparator" w:id="0">
    <w:p w:rsidR="00BF2296" w:rsidRDefault="00BF22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324CE"/>
    <w:multiLevelType w:val="multilevel"/>
    <w:tmpl w:val="4600F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D58EC"/>
    <w:rsid w:val="009D58EC"/>
    <w:rsid w:val="00BF2296"/>
    <w:rsid w:val="00C63543"/>
    <w:rsid w:val="00D9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paragraph" w:customStyle="1" w:styleId="Zkladntext1">
    <w:name w:val="Základný text1"/>
    <w:basedOn w:val="Normlny"/>
    <w:link w:val="Zkladntext"/>
    <w:pPr>
      <w:spacing w:after="320"/>
    </w:pPr>
    <w:rPr>
      <w:rFonts w:ascii="Times New Roman" w:eastAsia="Times New Roman" w:hAnsi="Times New Roman" w:cs="Times New Roman"/>
      <w:i/>
      <w:iCs/>
    </w:rPr>
  </w:style>
  <w:style w:type="paragraph" w:customStyle="1" w:styleId="Zhlavie20">
    <w:name w:val="Záhlavie #2"/>
    <w:basedOn w:val="Normlny"/>
    <w:link w:val="Zhlavie2"/>
    <w:pPr>
      <w:spacing w:after="130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hlavie10">
    <w:name w:val="Záhlavie #1"/>
    <w:basedOn w:val="Normlny"/>
    <w:link w:val="Zhlavie1"/>
    <w:pPr>
      <w:spacing w:after="700"/>
      <w:jc w:val="center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styleId="Hlavika">
    <w:name w:val="header"/>
    <w:basedOn w:val="Normlny"/>
    <w:link w:val="HlavikaChar"/>
    <w:uiPriority w:val="99"/>
    <w:unhideWhenUsed/>
    <w:rsid w:val="00D911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11B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D911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11B0"/>
    <w:rPr>
      <w:color w:val="000000"/>
    </w:rPr>
  </w:style>
  <w:style w:type="paragraph" w:styleId="Bezriadkovania">
    <w:name w:val="No Spacing"/>
    <w:uiPriority w:val="1"/>
    <w:qFormat/>
    <w:rsid w:val="00D911B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paragraph" w:customStyle="1" w:styleId="Zkladntext1">
    <w:name w:val="Základný text1"/>
    <w:basedOn w:val="Normlny"/>
    <w:link w:val="Zkladntext"/>
    <w:pPr>
      <w:spacing w:after="320"/>
    </w:pPr>
    <w:rPr>
      <w:rFonts w:ascii="Times New Roman" w:eastAsia="Times New Roman" w:hAnsi="Times New Roman" w:cs="Times New Roman"/>
      <w:i/>
      <w:iCs/>
    </w:rPr>
  </w:style>
  <w:style w:type="paragraph" w:customStyle="1" w:styleId="Zhlavie20">
    <w:name w:val="Záhlavie #2"/>
    <w:basedOn w:val="Normlny"/>
    <w:link w:val="Zhlavie2"/>
    <w:pPr>
      <w:spacing w:after="130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Zhlavie10">
    <w:name w:val="Záhlavie #1"/>
    <w:basedOn w:val="Normlny"/>
    <w:link w:val="Zhlavie1"/>
    <w:pPr>
      <w:spacing w:after="700"/>
      <w:jc w:val="center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styleId="Hlavika">
    <w:name w:val="header"/>
    <w:basedOn w:val="Normlny"/>
    <w:link w:val="HlavikaChar"/>
    <w:uiPriority w:val="99"/>
    <w:unhideWhenUsed/>
    <w:rsid w:val="00D911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911B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D911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911B0"/>
    <w:rPr>
      <w:color w:val="000000"/>
    </w:rPr>
  </w:style>
  <w:style w:type="paragraph" w:styleId="Bezriadkovania">
    <w:name w:val="No Spacing"/>
    <w:uiPriority w:val="1"/>
    <w:qFormat/>
    <w:rsid w:val="00D911B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Pridelenie/ zrušenie súpisného a orientačného čísla</vt:lpstr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Pridelenie/ zrušenie súpisného a orientačného čísla</dc:title>
  <dc:subject/>
  <dc:creator>strecanska</dc:creator>
  <cp:keywords/>
  <cp:lastModifiedBy>Lenovo</cp:lastModifiedBy>
  <cp:revision>2</cp:revision>
  <dcterms:created xsi:type="dcterms:W3CDTF">2023-10-18T08:59:00Z</dcterms:created>
  <dcterms:modified xsi:type="dcterms:W3CDTF">2023-10-18T09:12:00Z</dcterms:modified>
</cp:coreProperties>
</file>