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(titul, meno, priezvisko, bydlisko /názov a sídlo organizácie, tel. kontakt,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sk-SK" w:eastAsia="sk-SK" w:bidi="sk-SK"/>
        </w:rPr>
        <w:t xml:space="preserve">e-mail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žiadateľa)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71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Obec Jarovnice Jarovnice 223 082 63 Jarovnice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714" w:val="left"/>
          <w:tab w:leader="dot" w:pos="3744" w:val="left"/>
        </w:tabs>
        <w:bidi w:val="0"/>
        <w:spacing w:before="0" w:after="6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V </w:t>
        <w:tab/>
        <w:t xml:space="preserve">, dňa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sk-SK" w:eastAsia="sk-SK" w:bidi="sk-SK"/>
        </w:rPr>
        <w:t>Žiadosť o povolenie stavby malého zdroja znečisťovania ovzdušia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v zmysle § 17 ods. 1 písm. a) zákona č. 137/2010 Z. z. o ochrane ovzdušia v znení neskorších</w:t>
        <w:br/>
        <w:t>predpisov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Žiadam o súhlas na povolenie stavby malého zdroja znečisťovania ovzdušia: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90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Názov stavby: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90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Adresa stavby (par.č.) 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90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Typ malého zdroja: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90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Vykurovacie médium (palivo):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90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Menovitý tepelný výkon malého zdroja (kW):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90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Lokalizácia malého zdroja: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9006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Odvod spalín (komínové teleso a jeho výška):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078" w:val="left"/>
          <w:tab w:pos="6874" w:val="left"/>
        </w:tabs>
        <w:bidi w:val="0"/>
        <w:spacing w:before="0" w:after="1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V rámci stavby objektu (ktorého súčasťou bude aj malý zdroj znečisťovania ovzdušia) budem na stavebné práce žiadať stavebné povolenie :</w:t>
        <w:tab/>
        <w:t>□ áno</w:t>
        <w:tab/>
        <w:t>□ 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59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podpis žiadateľa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PRÍLOHY: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1. Projekt stavby, časť vykurovanie, písomná a výkresová časť zameraná na malý zdroj znečisťovania ovzdušia (krb, kotol, ...), jeho príkon a spôsob odvodu spalín (komín)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2. Technické údaje malého zdroja znečisťovania ovzdušia</w:t>
      </w:r>
    </w:p>
    <w:sectPr>
      <w:footnotePr>
        <w:pos w:val="pageBottom"/>
        <w:numFmt w:val="decimal"/>
        <w:numRestart w:val="continuous"/>
      </w:footnotePr>
      <w:pgSz w:w="11900" w:h="16840"/>
      <w:pgMar w:top="1594" w:right="1407" w:bottom="1389" w:left="1383" w:header="1166" w:footer="96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customStyle="1" w:styleId="CharStyle3">
    <w:name w:val="Základný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ý text"/>
    <w:basedOn w:val="Normal"/>
    <w:link w:val="CharStyle3"/>
    <w:pPr>
      <w:widowControl w:val="0"/>
      <w:shd w:val="clear" w:color="auto" w:fill="auto"/>
      <w:spacing w:after="3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Mestský úrad Žilina</dc:title>
  <dc:subject/>
  <dc:creator>hascikova</dc:creator>
  <cp:keywords/>
</cp:coreProperties>
</file>